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940" w:rsidRDefault="00342687" w:rsidP="00342687">
      <w:pPr>
        <w:jc w:val="center"/>
        <w:rPr>
          <w:sz w:val="24"/>
          <w:szCs w:val="24"/>
        </w:rPr>
      </w:pPr>
      <w:r w:rsidRPr="00342687">
        <w:rPr>
          <w:rFonts w:hint="eastAsia"/>
          <w:sz w:val="24"/>
          <w:szCs w:val="24"/>
        </w:rPr>
        <w:t>应急救援演练方案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992"/>
        <w:gridCol w:w="1701"/>
        <w:gridCol w:w="1134"/>
        <w:gridCol w:w="567"/>
        <w:gridCol w:w="236"/>
        <w:gridCol w:w="977"/>
      </w:tblGrid>
      <w:tr w:rsidR="002A106B" w:rsidRPr="00342687" w:rsidTr="002A106B">
        <w:tc>
          <w:tcPr>
            <w:tcW w:w="1129" w:type="dxa"/>
          </w:tcPr>
          <w:p w:rsidR="002A106B" w:rsidRDefault="002A106B" w:rsidP="00AE012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组织部门</w:t>
            </w:r>
          </w:p>
        </w:tc>
        <w:tc>
          <w:tcPr>
            <w:tcW w:w="1560" w:type="dxa"/>
          </w:tcPr>
          <w:p w:rsidR="002A106B" w:rsidRDefault="002A106B" w:rsidP="00AE0121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106B" w:rsidRPr="00342687" w:rsidRDefault="002A106B" w:rsidP="00AE0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总指挥</w:t>
            </w:r>
          </w:p>
        </w:tc>
        <w:tc>
          <w:tcPr>
            <w:tcW w:w="1701" w:type="dxa"/>
          </w:tcPr>
          <w:p w:rsidR="002A106B" w:rsidRPr="00342687" w:rsidRDefault="002A106B" w:rsidP="002A106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2A106B" w:rsidRPr="00342687" w:rsidRDefault="002A106B" w:rsidP="002A10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演练时间</w:t>
            </w:r>
          </w:p>
        </w:tc>
        <w:tc>
          <w:tcPr>
            <w:tcW w:w="1780" w:type="dxa"/>
            <w:gridSpan w:val="3"/>
          </w:tcPr>
          <w:p w:rsidR="002A106B" w:rsidRPr="00342687" w:rsidRDefault="002A106B" w:rsidP="00AE0121">
            <w:pPr>
              <w:jc w:val="center"/>
              <w:rPr>
                <w:szCs w:val="21"/>
              </w:rPr>
            </w:pPr>
          </w:p>
        </w:tc>
      </w:tr>
      <w:tr w:rsidR="002A106B" w:rsidRPr="002A106B" w:rsidTr="002A106B">
        <w:tc>
          <w:tcPr>
            <w:tcW w:w="1129" w:type="dxa"/>
          </w:tcPr>
          <w:p w:rsidR="002A106B" w:rsidRDefault="002A106B" w:rsidP="003426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演练类别</w:t>
            </w:r>
          </w:p>
        </w:tc>
        <w:tc>
          <w:tcPr>
            <w:tcW w:w="7167" w:type="dxa"/>
            <w:gridSpan w:val="7"/>
          </w:tcPr>
          <w:p w:rsidR="002A106B" w:rsidRPr="00342687" w:rsidRDefault="002A106B" w:rsidP="002A106B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5811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现场实战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  <w:t xml:space="preserve"> 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桌面讨论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全部预案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部分预案</w:t>
            </w:r>
          </w:p>
        </w:tc>
      </w:tr>
      <w:tr w:rsidR="00BF42B1" w:rsidRPr="00342687" w:rsidTr="008E7118">
        <w:tc>
          <w:tcPr>
            <w:tcW w:w="1129" w:type="dxa"/>
          </w:tcPr>
          <w:p w:rsidR="00BF42B1" w:rsidRPr="00342687" w:rsidRDefault="00BF42B1" w:rsidP="003426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演练</w:t>
            </w:r>
            <w:r>
              <w:rPr>
                <w:rFonts w:hint="eastAsia"/>
                <w:szCs w:val="21"/>
              </w:rPr>
              <w:t>目的</w:t>
            </w:r>
          </w:p>
        </w:tc>
        <w:tc>
          <w:tcPr>
            <w:tcW w:w="7167" w:type="dxa"/>
            <w:gridSpan w:val="7"/>
          </w:tcPr>
          <w:p w:rsidR="00BF42B1" w:rsidRDefault="00BF42B1" w:rsidP="003426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 企业应急准备状态，发现并修改应急预案和执行程序中的不足和缺陷</w:t>
            </w:r>
          </w:p>
          <w:p w:rsidR="00BF42B1" w:rsidRDefault="00BF42B1" w:rsidP="003426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 评估应对事故的响应能力，识别资源需求，澄清部门和人员的职责，改善和协调应急救援中的问题</w:t>
            </w:r>
          </w:p>
          <w:p w:rsidR="00BF42B1" w:rsidRPr="00342687" w:rsidRDefault="00BF42B1" w:rsidP="003426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 检验应急响应人员对应预案、执行程序的了解程度和实际操作技能</w:t>
            </w:r>
          </w:p>
          <w:p w:rsidR="00BF42B1" w:rsidRPr="00342687" w:rsidRDefault="00BF42B1" w:rsidP="00BF42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 xml:space="preserve"> 提高应急响应人员的业务素质和能力，全员的安全意识</w:t>
            </w:r>
          </w:p>
        </w:tc>
      </w:tr>
      <w:tr w:rsidR="00BF42B1" w:rsidRPr="00342687" w:rsidTr="002E3963">
        <w:tc>
          <w:tcPr>
            <w:tcW w:w="1129" w:type="dxa"/>
          </w:tcPr>
          <w:p w:rsidR="00BF42B1" w:rsidRDefault="00BF42B1" w:rsidP="003426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演练</w:t>
            </w:r>
            <w:r>
              <w:rPr>
                <w:rFonts w:hint="eastAsia"/>
                <w:szCs w:val="21"/>
              </w:rPr>
              <w:t>依据</w:t>
            </w:r>
          </w:p>
        </w:tc>
        <w:tc>
          <w:tcPr>
            <w:tcW w:w="7167" w:type="dxa"/>
            <w:gridSpan w:val="7"/>
          </w:tcPr>
          <w:p w:rsidR="00BF42B1" w:rsidRPr="00342687" w:rsidRDefault="00BF42B1" w:rsidP="00BF42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公司制定的应急准备和响应程序、XX应急预案、相关法规《消防法》、《生产安全事故应急演练评估规范》、《生产安全事故应急演练指南》等</w:t>
            </w:r>
          </w:p>
        </w:tc>
      </w:tr>
      <w:tr w:rsidR="00CE2FC2" w:rsidRPr="00342687" w:rsidTr="00C77457">
        <w:tc>
          <w:tcPr>
            <w:tcW w:w="1129" w:type="dxa"/>
          </w:tcPr>
          <w:p w:rsidR="00CE2FC2" w:rsidRPr="00C37FE3" w:rsidRDefault="00CE2FC2" w:rsidP="00C37F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演练</w:t>
            </w:r>
            <w:r>
              <w:rPr>
                <w:rFonts w:hint="eastAsia"/>
                <w:szCs w:val="21"/>
              </w:rPr>
              <w:t>范围</w:t>
            </w:r>
          </w:p>
        </w:tc>
        <w:tc>
          <w:tcPr>
            <w:tcW w:w="7167" w:type="dxa"/>
            <w:gridSpan w:val="7"/>
          </w:tcPr>
          <w:p w:rsidR="00CE2FC2" w:rsidRDefault="00CE2FC2" w:rsidP="00CE2FC2">
            <w:pPr>
              <w:jc w:val="left"/>
              <w:rPr>
                <w:szCs w:val="21"/>
              </w:rPr>
            </w:pPr>
          </w:p>
          <w:p w:rsidR="00CE2FC2" w:rsidRDefault="00CE2FC2" w:rsidP="00CE2FC2">
            <w:pPr>
              <w:jc w:val="left"/>
              <w:rPr>
                <w:szCs w:val="21"/>
              </w:rPr>
            </w:pPr>
          </w:p>
          <w:p w:rsidR="00CE2FC2" w:rsidRPr="00342687" w:rsidRDefault="00CE2FC2" w:rsidP="00CE2FC2">
            <w:pPr>
              <w:jc w:val="left"/>
              <w:rPr>
                <w:rFonts w:hint="eastAsia"/>
                <w:szCs w:val="21"/>
              </w:rPr>
            </w:pPr>
          </w:p>
        </w:tc>
      </w:tr>
      <w:tr w:rsidR="00CE2FC2" w:rsidRPr="00342687" w:rsidTr="00DD53D5">
        <w:tc>
          <w:tcPr>
            <w:tcW w:w="1129" w:type="dxa"/>
          </w:tcPr>
          <w:p w:rsidR="00CE2FC2" w:rsidRDefault="00CE2FC2" w:rsidP="00C37F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演练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167" w:type="dxa"/>
            <w:gridSpan w:val="7"/>
          </w:tcPr>
          <w:p w:rsidR="00CE2FC2" w:rsidRDefault="00CE2FC2" w:rsidP="00CE2FC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xx</w:t>
            </w:r>
            <w:r>
              <w:rPr>
                <w:rFonts w:hint="eastAsia"/>
                <w:szCs w:val="21"/>
              </w:rPr>
              <w:t>知识学习，x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报警、x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器材使用、初期火灾扑救、逃生救援、演练过程总结：评价应急程序和预案实用性，充分性及可行性；</w:t>
            </w:r>
          </w:p>
          <w:p w:rsidR="00CE2FC2" w:rsidRPr="00CE2FC2" w:rsidRDefault="00CE2FC2" w:rsidP="00CE2FC2">
            <w:pPr>
              <w:jc w:val="left"/>
              <w:rPr>
                <w:rFonts w:hint="eastAsia"/>
                <w:szCs w:val="21"/>
              </w:rPr>
            </w:pPr>
          </w:p>
        </w:tc>
      </w:tr>
      <w:tr w:rsidR="00CE2FC2" w:rsidRPr="00342687" w:rsidTr="00C0226D">
        <w:tc>
          <w:tcPr>
            <w:tcW w:w="1129" w:type="dxa"/>
          </w:tcPr>
          <w:p w:rsidR="00CE2FC2" w:rsidRDefault="00CE2FC2" w:rsidP="00C37FE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物资准备</w:t>
            </w:r>
          </w:p>
        </w:tc>
        <w:tc>
          <w:tcPr>
            <w:tcW w:w="7167" w:type="dxa"/>
            <w:gridSpan w:val="7"/>
          </w:tcPr>
          <w:p w:rsidR="00CE2FC2" w:rsidRDefault="00CE2FC2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szCs w:val="21"/>
              </w:rPr>
            </w:pPr>
          </w:p>
          <w:p w:rsidR="00CE2FC2" w:rsidRPr="00342687" w:rsidRDefault="00CE2FC2" w:rsidP="00CE2FC2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3B42D8" w:rsidRPr="00342687" w:rsidTr="002A106B">
        <w:tc>
          <w:tcPr>
            <w:tcW w:w="1129" w:type="dxa"/>
          </w:tcPr>
          <w:p w:rsidR="003B42D8" w:rsidRDefault="003B42D8" w:rsidP="00C37FE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参与人员</w:t>
            </w:r>
          </w:p>
        </w:tc>
        <w:tc>
          <w:tcPr>
            <w:tcW w:w="5954" w:type="dxa"/>
            <w:gridSpan w:val="5"/>
          </w:tcPr>
          <w:p w:rsidR="003B42D8" w:rsidRDefault="003B42D8" w:rsidP="00BF42B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演习人员</w:t>
            </w:r>
          </w:p>
          <w:p w:rsidR="003B42D8" w:rsidRDefault="003B42D8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6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</w:tr>
      <w:tr w:rsidR="003B42D8" w:rsidRPr="00342687" w:rsidTr="002A106B">
        <w:tc>
          <w:tcPr>
            <w:tcW w:w="1129" w:type="dxa"/>
          </w:tcPr>
          <w:p w:rsidR="003B42D8" w:rsidRDefault="003B42D8" w:rsidP="00C37FE3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954" w:type="dxa"/>
            <w:gridSpan w:val="5"/>
          </w:tcPr>
          <w:p w:rsidR="003B42D8" w:rsidRDefault="003B42D8" w:rsidP="00BF42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控制人员</w:t>
            </w:r>
          </w:p>
          <w:p w:rsidR="003B42D8" w:rsidRDefault="003B42D8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6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</w:tr>
      <w:tr w:rsidR="003B42D8" w:rsidRPr="00342687" w:rsidTr="002A106B">
        <w:tc>
          <w:tcPr>
            <w:tcW w:w="1129" w:type="dxa"/>
          </w:tcPr>
          <w:p w:rsidR="003B42D8" w:rsidRDefault="003B42D8" w:rsidP="00C37FE3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954" w:type="dxa"/>
            <w:gridSpan w:val="5"/>
          </w:tcPr>
          <w:p w:rsidR="003B42D8" w:rsidRDefault="003B42D8" w:rsidP="00BF42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模拟人员</w:t>
            </w:r>
          </w:p>
          <w:p w:rsidR="00CE2FC2" w:rsidRDefault="00CE2FC2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6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</w:tr>
      <w:tr w:rsidR="003B42D8" w:rsidRPr="00342687" w:rsidTr="002A106B">
        <w:tc>
          <w:tcPr>
            <w:tcW w:w="1129" w:type="dxa"/>
          </w:tcPr>
          <w:p w:rsidR="003B42D8" w:rsidRDefault="003B42D8" w:rsidP="00C37FE3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954" w:type="dxa"/>
            <w:gridSpan w:val="5"/>
          </w:tcPr>
          <w:p w:rsidR="003B42D8" w:rsidRDefault="003B42D8" w:rsidP="00BF42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评价人员</w:t>
            </w:r>
          </w:p>
          <w:p w:rsidR="00CE2FC2" w:rsidRDefault="00CE2FC2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6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</w:tr>
      <w:tr w:rsidR="003B42D8" w:rsidRPr="00342687" w:rsidTr="002A106B">
        <w:tc>
          <w:tcPr>
            <w:tcW w:w="1129" w:type="dxa"/>
          </w:tcPr>
          <w:p w:rsidR="003B42D8" w:rsidRDefault="003B42D8" w:rsidP="00C37FE3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954" w:type="dxa"/>
            <w:gridSpan w:val="5"/>
          </w:tcPr>
          <w:p w:rsidR="003B42D8" w:rsidRDefault="003B42D8" w:rsidP="00BF42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观摩人员</w:t>
            </w:r>
          </w:p>
          <w:p w:rsidR="00CE2FC2" w:rsidRDefault="00CE2FC2" w:rsidP="00BF42B1">
            <w:pPr>
              <w:jc w:val="left"/>
              <w:rPr>
                <w:szCs w:val="21"/>
              </w:rPr>
            </w:pPr>
          </w:p>
          <w:p w:rsidR="00CE2FC2" w:rsidRDefault="00CE2FC2" w:rsidP="00BF42B1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36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  <w:tc>
          <w:tcPr>
            <w:tcW w:w="977" w:type="dxa"/>
          </w:tcPr>
          <w:p w:rsidR="003B42D8" w:rsidRPr="00342687" w:rsidRDefault="003B42D8" w:rsidP="00342687">
            <w:pPr>
              <w:jc w:val="center"/>
              <w:rPr>
                <w:szCs w:val="21"/>
              </w:rPr>
            </w:pPr>
          </w:p>
        </w:tc>
      </w:tr>
    </w:tbl>
    <w:p w:rsidR="00342687" w:rsidRPr="00342687" w:rsidRDefault="00342687" w:rsidP="00342687">
      <w:pPr>
        <w:jc w:val="center"/>
        <w:rPr>
          <w:sz w:val="24"/>
          <w:szCs w:val="24"/>
        </w:rPr>
      </w:pPr>
    </w:p>
    <w:sectPr w:rsidR="00342687" w:rsidRPr="0034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87"/>
    <w:rsid w:val="002A106B"/>
    <w:rsid w:val="002A3E6F"/>
    <w:rsid w:val="00342687"/>
    <w:rsid w:val="003B42D8"/>
    <w:rsid w:val="0049318E"/>
    <w:rsid w:val="00A03ED9"/>
    <w:rsid w:val="00AA7028"/>
    <w:rsid w:val="00B83E38"/>
    <w:rsid w:val="00BF42B1"/>
    <w:rsid w:val="00C37FE3"/>
    <w:rsid w:val="00CE2FC2"/>
    <w:rsid w:val="00CF3924"/>
    <w:rsid w:val="00E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78CB"/>
  <w15:chartTrackingRefBased/>
  <w15:docId w15:val="{73D3BECC-9475-4223-8FDD-49CBF27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叶莹莹</dc:creator>
  <cp:keywords/>
  <dc:description/>
  <cp:lastModifiedBy>叶莹莹</cp:lastModifiedBy>
  <cp:revision>4</cp:revision>
  <dcterms:created xsi:type="dcterms:W3CDTF">2017-12-23T02:59:00Z</dcterms:created>
  <dcterms:modified xsi:type="dcterms:W3CDTF">2017-12-23T06:09:00Z</dcterms:modified>
</cp:coreProperties>
</file>